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2078" w14:textId="77777777" w:rsidR="00A5269D" w:rsidRDefault="000457F1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A5269D" w14:paraId="7BD7CA44" w14:textId="77777777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94C2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B1C42" w14:textId="70DBB844" w:rsidR="00A5269D" w:rsidRDefault="00827C8D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2</w:t>
            </w:r>
            <w:r w:rsidR="000457F1"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/2025.</w:t>
            </w:r>
          </w:p>
        </w:tc>
      </w:tr>
    </w:tbl>
    <w:p w14:paraId="20779F0C" w14:textId="77777777"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1556"/>
        <w:gridCol w:w="709"/>
        <w:gridCol w:w="709"/>
        <w:gridCol w:w="708"/>
        <w:gridCol w:w="66"/>
        <w:gridCol w:w="1068"/>
      </w:tblGrid>
      <w:tr w:rsidR="00A5269D" w14:paraId="04233017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D4B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60F3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1184D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A5269D" w14:paraId="1DB3008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883F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CBCD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50023" w14:textId="48BDD3C4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 xml:space="preserve">OŠ </w:t>
            </w:r>
            <w:r w:rsidR="00474A5C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JURŠIĆI</w:t>
            </w:r>
          </w:p>
        </w:tc>
      </w:tr>
      <w:tr w:rsidR="00A5269D" w14:paraId="66B85D54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271AC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AEEF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E5179" w14:textId="3C48566A" w:rsidR="00A5269D" w:rsidRDefault="00474A5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Juršići 21</w:t>
            </w:r>
            <w:r w:rsidR="000457F1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86B39CA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E15F9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27C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EB88F" w14:textId="14FBBFC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474A5C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Juršići, </w:t>
            </w:r>
            <w:r w:rsidR="004E2E7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52342 SVETVINČENAT</w:t>
            </w:r>
          </w:p>
        </w:tc>
      </w:tr>
      <w:tr w:rsidR="00A5269D" w14:paraId="33D775BB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4CD2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02C8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960E7" w14:textId="77777777" w:rsidR="00A5269D" w:rsidRDefault="000457F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A5269D" w14:paraId="7615A012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C4B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622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4D393" w14:textId="3F35C751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br/>
            </w:r>
            <w:r w:rsidR="00827C8D"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3. i 4</w:t>
            </w: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. razredi škola: OŠ Svetvinčenat</w:t>
            </w:r>
            <w:r w:rsidR="00827C8D"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 xml:space="preserve"> i </w:t>
            </w: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OŠ Juršići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5658C" w14:textId="26619B22" w:rsidR="00A5269D" w:rsidRDefault="001D78BF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azreda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3. i 4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</w:p>
        </w:tc>
      </w:tr>
      <w:tr w:rsidR="00A5269D" w14:paraId="174C56D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AC84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126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D41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A5269D" w14:paraId="265D64F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B565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CEE5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1A262" w14:textId="77777777" w:rsidR="00A5269D" w:rsidRPr="00827C8D" w:rsidRDefault="000457F1">
            <w:pPr>
              <w:spacing w:after="0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Škola u prirodi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F4459" w14:textId="6F943D9F" w:rsidR="00A5269D" w:rsidRPr="00827C8D" w:rsidRDefault="00827C8D">
            <w:pPr>
              <w:spacing w:after="0"/>
              <w:jc w:val="right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3 </w:t>
            </w:r>
            <w:r w:rsidR="000457F1"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DCD65" w14:textId="79D0B569" w:rsidR="00A5269D" w:rsidRPr="00827C8D" w:rsidRDefault="00827C8D">
            <w:pPr>
              <w:spacing w:after="0"/>
              <w:jc w:val="right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2 </w:t>
            </w:r>
            <w:r w:rsidR="000457F1"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noćenja</w:t>
            </w:r>
          </w:p>
        </w:tc>
      </w:tr>
      <w:tr w:rsidR="00A5269D" w14:paraId="09302E0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F770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9D2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98A7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10E2F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9E196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15E026E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620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B5181D" w14:textId="77777777" w:rsidR="00A5269D" w:rsidRPr="00827C8D" w:rsidRDefault="000457F1">
            <w:pPr>
              <w:spacing w:after="0"/>
            </w:pPr>
            <w:r w:rsidRPr="00827C8D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DB64" w14:textId="77777777" w:rsidR="00A5269D" w:rsidRPr="00827C8D" w:rsidRDefault="000457F1">
            <w:pPr>
              <w:spacing w:after="0"/>
            </w:pPr>
            <w:r w:rsidRPr="00827C8D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Školska ekskurzija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F5069" w14:textId="4ABFA370" w:rsidR="00A5269D" w:rsidRPr="00827C8D" w:rsidRDefault="000457F1">
            <w:pPr>
              <w:spacing w:after="0"/>
              <w:jc w:val="right"/>
              <w:rPr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 xml:space="preserve"> 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CB81D" w14:textId="34EDE5F7" w:rsidR="00A5269D" w:rsidRPr="00827C8D" w:rsidRDefault="000457F1">
            <w:pPr>
              <w:spacing w:after="0"/>
              <w:jc w:val="right"/>
              <w:rPr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 xml:space="preserve"> noćenja</w:t>
            </w:r>
          </w:p>
        </w:tc>
      </w:tr>
      <w:tr w:rsidR="00A5269D" w14:paraId="68E4068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2054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12A9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BCC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9EEA8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5A33C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266CFAE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BE2D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AB5A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806E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A5269D" w14:paraId="13B0FEE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E2FC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AD57B" w14:textId="3CFB56CC" w:rsidR="00A5269D" w:rsidRDefault="00827C8D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CBA1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4B8EC5" w14:textId="303D66FD" w:rsidR="00A5269D" w:rsidRDefault="00FA6C1E">
            <w:pPr>
              <w:spacing w:after="0"/>
            </w:pPr>
            <w:r>
              <w:t xml:space="preserve">Hrvatsko zagorje i </w:t>
            </w:r>
            <w:r w:rsidR="008151C9">
              <w:t>Zagreb</w:t>
            </w:r>
            <w:r>
              <w:t xml:space="preserve"> (Karlovac, Kumrovec, Krapina, Trakošćan, Oroslavje)</w:t>
            </w:r>
          </w:p>
        </w:tc>
      </w:tr>
      <w:tr w:rsidR="00A5269D" w14:paraId="2BD2B76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0780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98BA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F106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458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 w14:paraId="3D09B28F" w14:textId="77777777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2D3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630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14:paraId="1EA2DB2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14:paraId="68BE58D5" w14:textId="7D3F5A43" w:rsidR="00A5269D" w:rsidRPr="008151C9" w:rsidRDefault="000457F1">
            <w:pPr>
              <w:spacing w:after="0"/>
              <w:rPr>
                <w:b/>
                <w:bCs/>
              </w:rPr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 </w:t>
            </w:r>
            <w:r w:rsidR="008151C9"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 xml:space="preserve">Preferirano vrijeme realizacije: </w:t>
            </w:r>
            <w:r w:rsidR="005C04B9"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13.5.- 15.5.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62D245" w14:textId="4BC3AC46" w:rsidR="00A5269D" w:rsidRDefault="005C04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7F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99AAE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1FB11E" w14:textId="19CD176F" w:rsidR="00A5269D" w:rsidRDefault="005C04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457F1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AB6AC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EB81B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A5269D" w14:paraId="143E9FAD" w14:textId="77777777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3EE1E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A2CA64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B41D5" w14:textId="77777777" w:rsidR="00A5269D" w:rsidRDefault="00A5269D">
            <w:pPr>
              <w:spacing w:after="0"/>
              <w:jc w:val="center"/>
            </w:pPr>
          </w:p>
          <w:p w14:paraId="23596A9D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BC188" w14:textId="77777777" w:rsidR="00A5269D" w:rsidRDefault="00A5269D">
            <w:pPr>
              <w:spacing w:after="0"/>
              <w:jc w:val="center"/>
            </w:pPr>
          </w:p>
          <w:p w14:paraId="331C569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32FD67" w14:textId="77777777" w:rsidR="00A5269D" w:rsidRDefault="00A5269D">
            <w:pPr>
              <w:spacing w:after="0"/>
              <w:jc w:val="center"/>
            </w:pPr>
          </w:p>
          <w:p w14:paraId="7C303FBE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A485E" w14:textId="77777777" w:rsidR="00A5269D" w:rsidRDefault="00A5269D">
            <w:pPr>
              <w:spacing w:after="0"/>
              <w:jc w:val="center"/>
            </w:pPr>
          </w:p>
          <w:p w14:paraId="3F87312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5EB21" w14:textId="77777777" w:rsidR="00A5269D" w:rsidRDefault="00A5269D">
            <w:pPr>
              <w:spacing w:after="0"/>
              <w:jc w:val="center"/>
            </w:pPr>
          </w:p>
          <w:p w14:paraId="06CA26C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A5269D" w14:paraId="487F2E6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05B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8C6C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F23DA" w14:textId="3A044348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A5269D" w14:paraId="7CF3990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3CE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50CD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A6A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2D3E4" w14:textId="2E2CEF98" w:rsidR="00A5269D" w:rsidRDefault="008A1BCE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40</w:t>
            </w:r>
            <w:r w:rsidR="000457F1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7945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A5269D" w14:paraId="4CE7EC50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1F12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CBF0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95E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330230" w14:textId="2686ADE1" w:rsidR="00A5269D" w:rsidRDefault="00D760E2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5</w:t>
            </w:r>
          </w:p>
        </w:tc>
      </w:tr>
      <w:tr w:rsidR="00A5269D" w14:paraId="16BAB9C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1A31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A5D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7C7C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7FDA7" w14:textId="6C3741A0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8A1BCE">
              <w:rPr>
                <w:rStyle w:val="Zadanifontodlomka1"/>
                <w:rFonts w:ascii="Minion Pro" w:eastAsia="Times New Roman" w:hAnsi="Minion Pro"/>
              </w:rPr>
              <w:t>2</w:t>
            </w:r>
          </w:p>
        </w:tc>
      </w:tr>
      <w:tr w:rsidR="00A5269D" w14:paraId="07357459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5AD0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CE0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CF08F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A5269D" w14:paraId="5DC8C4C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D238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7F1A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E776F" w14:textId="1D4050A1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Svetvinčenat</w:t>
            </w:r>
            <w:r w:rsidR="008A1BCE">
              <w:rPr>
                <w:rStyle w:val="Zadanifontodlomka1"/>
                <w:rFonts w:ascii="Minion Pro" w:eastAsia="Times New Roman" w:hAnsi="Minion Pro"/>
              </w:rPr>
              <w:t>, Juršići</w:t>
            </w:r>
          </w:p>
        </w:tc>
      </w:tr>
      <w:tr w:rsidR="00A5269D" w14:paraId="16C92B5A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2C0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0E86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570E37" w14:textId="510D2715" w:rsidR="00A5269D" w:rsidRDefault="00FA6C1E">
            <w:pPr>
              <w:spacing w:after="0"/>
            </w:pPr>
            <w:r>
              <w:t>Karlovac (</w:t>
            </w:r>
            <w:r w:rsidR="006C5A2C">
              <w:t xml:space="preserve">akvarij </w:t>
            </w:r>
            <w:r w:rsidR="006C5A2C">
              <w:rPr>
                <w:rStyle w:val="Zadanifontodlomka1"/>
                <w:rFonts w:ascii="Minion Pro" w:eastAsia="Times New Roman" w:hAnsi="Minion Pro"/>
              </w:rPr>
              <w:t>Aquatika.</w:t>
            </w:r>
            <w:r w:rsidRPr="00FA6C1E">
              <w:rPr>
                <w:rFonts w:ascii="Times New Roman" w:hAnsi="Times New Roman"/>
                <w:bCs/>
              </w:rPr>
              <w:t>), Zelenjak – spomenik Lijepoj našoj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="00A5279C">
              <w:t>Kumrovec</w:t>
            </w:r>
            <w:r>
              <w:t xml:space="preserve"> (Etno selo)</w:t>
            </w:r>
            <w:r w:rsidR="00A5279C">
              <w:t>, Krapina, Trakošćan, Oroslavje, Zagreb</w:t>
            </w:r>
          </w:p>
        </w:tc>
      </w:tr>
      <w:tr w:rsidR="00A5269D" w14:paraId="248671F8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0C7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7EA5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6DA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A5269D" w14:paraId="39BF088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CEF88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05CA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8F73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2262B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>x</w:t>
            </w:r>
          </w:p>
        </w:tc>
      </w:tr>
      <w:tr w:rsidR="00A5269D" w14:paraId="722C884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6F2C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C2D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01D2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B508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19009784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75121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2DCD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1EBC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81028" w14:textId="55801D5C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6C4ED68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1534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4D1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53FD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EB3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5F892A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8802E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4D0C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95EB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394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DF27F2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F311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AB15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544B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A5269D" w14:paraId="3E6185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48E6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8B93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6A07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5D5A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68BA4A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A2D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937B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B97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C83DD" w14:textId="6613AA7F" w:rsidR="00A5269D" w:rsidRPr="006C5A2C" w:rsidRDefault="009D5C0D">
            <w:pPr>
              <w:spacing w:after="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Hotel-minimalno 3 ***</w:t>
            </w:r>
            <w:r w:rsidR="00C062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60E2">
              <w:rPr>
                <w:rFonts w:ascii="Times New Roman" w:hAnsi="Times New Roman"/>
                <w:bCs/>
                <w:sz w:val="24"/>
                <w:szCs w:val="24"/>
              </w:rPr>
              <w:t>(Donja Stubica i Tuheljske Toplice)</w:t>
            </w:r>
          </w:p>
        </w:tc>
      </w:tr>
      <w:tr w:rsidR="00A5269D" w14:paraId="1C0FF7C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78B2E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3439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5F16B" w14:textId="77777777" w:rsidR="00A5269D" w:rsidRPr="00A5279C" w:rsidRDefault="000457F1">
            <w:pPr>
              <w:spacing w:after="0"/>
              <w:rPr>
                <w:bCs/>
              </w:rPr>
            </w:pPr>
            <w:r w:rsidRPr="00A5279C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B7ABA" w14:textId="46B77427" w:rsidR="00A5269D" w:rsidRDefault="00A5269D">
            <w:pPr>
              <w:spacing w:after="0"/>
            </w:pPr>
          </w:p>
        </w:tc>
      </w:tr>
      <w:tr w:rsidR="00A5269D" w14:paraId="7252E77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A16EB4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0A7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D8678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873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 w14:paraId="3893C6B2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6A0CF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D42AA5" w14:textId="77777777" w:rsidR="00A5269D" w:rsidRPr="00A5279C" w:rsidRDefault="000457F1">
            <w:pPr>
              <w:spacing w:after="0"/>
              <w:rPr>
                <w:b/>
                <w:bCs/>
              </w:rPr>
            </w:pPr>
            <w:r w:rsidRPr="00A5279C">
              <w:rPr>
                <w:rStyle w:val="Zadanifontodlomka1"/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4E91C" w14:textId="77777777" w:rsidR="00A5269D" w:rsidRPr="00A5279C" w:rsidRDefault="000457F1">
            <w:pPr>
              <w:spacing w:after="0"/>
              <w:rPr>
                <w:b/>
                <w:bCs/>
              </w:rPr>
            </w:pPr>
            <w:r w:rsidRPr="00A5279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FC9F7" w14:textId="2F6AB6DA" w:rsidR="00A5269D" w:rsidRPr="00A5279C" w:rsidRDefault="00A5279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                            X</w:t>
            </w:r>
          </w:p>
        </w:tc>
      </w:tr>
      <w:tr w:rsidR="00A5269D" w14:paraId="354AB4F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A7C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35C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42D0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010A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6CB0272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0D8F3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3B49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859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4258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hAnsi="Minion Pro"/>
              </w:rPr>
              <w:t>Doručak i večera</w:t>
            </w:r>
          </w:p>
        </w:tc>
      </w:tr>
      <w:tr w:rsidR="00A5269D" w14:paraId="0E6425E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BA43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8AFA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828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4FB93" w14:textId="77777777" w:rsidR="00A5269D" w:rsidRDefault="00A5269D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A5269D" w14:paraId="32DADB45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EA6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29DF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287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CA540" w14:textId="77777777" w:rsidR="00A5269D" w:rsidRDefault="00A5279C">
            <w:pPr>
              <w:spacing w:after="0"/>
              <w:rPr>
                <w:rStyle w:val="Zadanifontodlomka1"/>
                <w:rFonts w:ascii="Minion Pro" w:eastAsia="Times New Roman" w:hAnsi="Minion Pro"/>
              </w:rPr>
            </w:pPr>
            <w:r>
              <w:rPr>
                <w:rStyle w:val="Zadanifontodlomka1"/>
                <w:rFonts w:ascii="Minion Pro" w:eastAsia="Times New Roman" w:hAnsi="Minion Pro"/>
              </w:rPr>
              <w:t>3 ručka na usputnim odredištima; smještaj na jednom katu (ako je moguće prizemlje)</w:t>
            </w:r>
          </w:p>
          <w:p w14:paraId="5FFC49ED" w14:textId="77777777" w:rsidR="006C5A2C" w:rsidRDefault="006C5A2C">
            <w:pPr>
              <w:spacing w:after="0"/>
              <w:rPr>
                <w:rStyle w:val="Zadanifontodlomka1"/>
                <w:rFonts w:ascii="Minion Pro" w:eastAsia="Times New Roman" w:hAnsi="Minion Pro"/>
              </w:rPr>
            </w:pPr>
          </w:p>
          <w:p w14:paraId="41E96792" w14:textId="4D41999F" w:rsidR="006C5A2C" w:rsidRPr="006C5A2C" w:rsidRDefault="006C5A2C">
            <w:pPr>
              <w:spacing w:after="0"/>
              <w:rPr>
                <w:rStyle w:val="Zadanifontodlomka1"/>
                <w:rFonts w:ascii="Minion Pro" w:eastAsia="Times New Roman" w:hAnsi="Minion Pro"/>
                <w:bCs/>
              </w:rPr>
            </w:pPr>
            <w:r w:rsidRPr="006C5A2C">
              <w:rPr>
                <w:bCs/>
              </w:rPr>
              <w:t>Želimo sva tri dana korištenje bazena</w:t>
            </w:r>
            <w:r w:rsidR="00D760E2">
              <w:rPr>
                <w:bCs/>
              </w:rPr>
              <w:t xml:space="preserve"> (ukoliko je moguće)-</w:t>
            </w:r>
            <w:r w:rsidRPr="006C5A2C">
              <w:rPr>
                <w:bCs/>
              </w:rPr>
              <w:t xml:space="preserve"> (1.dan. po dolasku i smještaju u hotel, prije ili poslije večere; 2.dan popodne do večere; 3.dan. ujutro)</w:t>
            </w:r>
          </w:p>
          <w:p w14:paraId="2B6DEAF1" w14:textId="61342119" w:rsidR="006C5A2C" w:rsidRDefault="006C5A2C">
            <w:pPr>
              <w:spacing w:after="0"/>
            </w:pPr>
          </w:p>
        </w:tc>
      </w:tr>
      <w:tr w:rsidR="00A5269D" w14:paraId="155EF301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AB6F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AE85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E0490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5269D" w14:paraId="44E33AC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D364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7C4C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55D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D71CB" w14:textId="344719F4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6C5A2C">
              <w:rPr>
                <w:rStyle w:val="Zadanifontodlomka1"/>
                <w:rFonts w:ascii="Minion Pro" w:eastAsia="Times New Roman" w:hAnsi="Minion Pro"/>
              </w:rPr>
              <w:t xml:space="preserve">Karlovac-akvarij Aquatika, </w:t>
            </w:r>
            <w:r w:rsidR="00A5279C">
              <w:rPr>
                <w:rStyle w:val="Zadanifontodlomka1"/>
                <w:rFonts w:ascii="Minion Pro" w:eastAsia="Times New Roman" w:hAnsi="Minion Pro"/>
              </w:rPr>
              <w:t xml:space="preserve">Etno selo Kumrovec, </w:t>
            </w:r>
            <w:r w:rsidR="006C5A2C">
              <w:rPr>
                <w:rStyle w:val="Zadanifontodlomka1"/>
                <w:rFonts w:ascii="Minion Pro" w:eastAsia="Times New Roman" w:hAnsi="Minion Pro"/>
              </w:rPr>
              <w:t xml:space="preserve">Muzej krapinskih neandertalaca, </w:t>
            </w:r>
            <w:r w:rsidR="00A5279C">
              <w:rPr>
                <w:rStyle w:val="Zadanifontodlomka1"/>
                <w:rFonts w:ascii="Minion Pro" w:eastAsia="Times New Roman" w:hAnsi="Minion Pro"/>
              </w:rPr>
              <w:t>dvorac Trakošćan, Park znanosti Oroslavje, Tehnički muzej u Zagrebu- planetarij, uspinjača za Gornji grad</w:t>
            </w:r>
          </w:p>
        </w:tc>
      </w:tr>
      <w:tr w:rsidR="00A5269D" w14:paraId="5D62759F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1FF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B99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968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98DD1" w14:textId="3EA4BDAB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534D22">
              <w:t>u Parku znanosti Oroslavje</w:t>
            </w:r>
          </w:p>
        </w:tc>
      </w:tr>
      <w:tr w:rsidR="00A5269D" w14:paraId="768BFC6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4747C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99702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0D1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0B8BD" w14:textId="37BE0B88" w:rsidR="00A5269D" w:rsidRDefault="00534D22">
            <w:pPr>
              <w:spacing w:after="0"/>
              <w:jc w:val="center"/>
            </w:pPr>
            <w:r>
              <w:rPr>
                <w:rStyle w:val="Zadanifontodlomka1"/>
                <w:rFonts w:ascii="Minion Pro" w:hAnsi="Minion Pro"/>
              </w:rPr>
              <w:t>Zagreb</w:t>
            </w:r>
          </w:p>
        </w:tc>
      </w:tr>
      <w:tr w:rsidR="00A5269D" w14:paraId="1F285300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F022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1E95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13C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A5269D" w14:paraId="35253DC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4EFE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4670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0756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C46A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01434F2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FD8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2E46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217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BCF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455C0DBA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0E1E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797D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7E8A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A642C3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5D058CA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877F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2C1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7CD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351C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089C333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2779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335F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A61E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BC47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3188529F" w14:textId="77777777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58ABD" w14:textId="563BAA60" w:rsidR="00A5269D" w:rsidRDefault="000457F1">
            <w:pPr>
              <w:spacing w:after="0"/>
            </w:pPr>
            <w:r w:rsidRPr="0009407B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12. Dostava ponuda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:  Ponude isključivo dostaviti poštom</w:t>
            </w:r>
            <w:r w:rsidR="0009407B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na adresu O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Š Svetvinčenat, Svetvinčenat 98, 52342 SVETVINČENAT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, s naznakom „Javni poziv 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2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/2025</w:t>
            </w:r>
            <w:r w:rsidR="00F9374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“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ili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predati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u zatvorenoj omotnici  do naznačenog roka u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tajništvo OŠ 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Svetvinčenat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</w:p>
        </w:tc>
      </w:tr>
      <w:tr w:rsidR="00A5269D" w14:paraId="109CD309" w14:textId="77777777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66F35" w14:textId="368F7630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Rok dostave ponuda je</w:t>
            </w:r>
            <w:r w:rsidR="0009407B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:     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13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01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.202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6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godine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52F1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14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:30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A5269D" w14:paraId="50E2A4DB" w14:textId="77777777">
        <w:tc>
          <w:tcPr>
            <w:tcW w:w="7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8CA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 će se u školi dana</w:t>
            </w:r>
            <w:r w:rsidR="00F74D22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: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CB019" w14:textId="0C6F6E5A" w:rsidR="00A5269D" w:rsidRDefault="00C9008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26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0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1.202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6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C8122" w14:textId="5E81BBB6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17:</w:t>
            </w:r>
            <w:r w:rsidR="00C9008C"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45</w:t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 xml:space="preserve"> sati</w:t>
            </w:r>
          </w:p>
        </w:tc>
      </w:tr>
    </w:tbl>
    <w:p w14:paraId="21DB458B" w14:textId="77777777" w:rsidR="00A5269D" w:rsidRDefault="00A5269D">
      <w:pPr>
        <w:spacing w:after="0"/>
      </w:pPr>
    </w:p>
    <w:p w14:paraId="7407B31E" w14:textId="77777777"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Napomena: Molimo agencije da omoguće plaćanje u više mjesečnih obroka.</w:t>
      </w: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br/>
      </w:r>
    </w:p>
    <w:p w14:paraId="666F8CFE" w14:textId="77777777" w:rsidR="00A5269D" w:rsidRPr="009E4F6C" w:rsidRDefault="000457F1">
      <w:pPr>
        <w:shd w:val="clear" w:color="auto" w:fill="FFFFFF"/>
        <w:spacing w:after="48"/>
        <w:jc w:val="both"/>
      </w:pPr>
      <w:r w:rsidRPr="009E4F6C">
        <w:rPr>
          <w:rStyle w:val="Zadanifontodlomka1"/>
          <w:rFonts w:ascii="Times New Roman" w:eastAsia="Times New Roman" w:hAnsi="Times New Roman"/>
          <w:color w:val="231F20"/>
          <w:lang w:val="it-IT"/>
        </w:rPr>
        <w:t xml:space="preserve">1. </w:t>
      </w:r>
      <w:r w:rsidRPr="009E4F6C">
        <w:rPr>
          <w:rStyle w:val="Zadanifontodlomka1"/>
          <w:rFonts w:ascii="Times New Roman" w:eastAsia="Times New Roman" w:hAnsi="Times New Roman"/>
          <w:color w:val="231F20"/>
        </w:rPr>
        <w:t>Prije potpisivanja ugovora za ponudu odabrani davatelj usluga dužan je dostaviti ili dati školi na uvid:</w:t>
      </w:r>
    </w:p>
    <w:p w14:paraId="6080D94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4A1CF71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44066A7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2. Mjesec dana prije realizacije ugovora odabrani davatelj usluga dužan je dostaviti ili dati školi na uvid:</w:t>
      </w:r>
    </w:p>
    <w:p w14:paraId="45AEF613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dokaz o osiguranju jamčevine za slučaj nesolventnosti (za višednevnu ekskurziju ili višednevnu terensku nastavu),</w:t>
      </w:r>
    </w:p>
    <w:p w14:paraId="642315D6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10991E7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3. U slučaju da se poziv objavljuje sukladno čl. 13. st. 12. Pravilnika, dokaz iz točke 2. dostavlja se sedam (7) dana prije realizacije ugovora.</w:t>
      </w:r>
    </w:p>
    <w:p w14:paraId="572F189E" w14:textId="77777777" w:rsidR="00A5269D" w:rsidRPr="009E4F6C" w:rsidRDefault="000457F1">
      <w:pPr>
        <w:shd w:val="clear" w:color="auto" w:fill="FFFFFF"/>
        <w:spacing w:after="0"/>
        <w:jc w:val="both"/>
      </w:pPr>
      <w:r w:rsidRPr="009E4F6C">
        <w:rPr>
          <w:rStyle w:val="Zadanifontodlomka1"/>
          <w:rFonts w:ascii="Minion Pro" w:eastAsia="Times New Roman" w:hAnsi="Minion Pro"/>
          <w:i/>
          <w:iCs/>
          <w:color w:val="231F20"/>
        </w:rPr>
        <w:t>Napomena:</w:t>
      </w:r>
    </w:p>
    <w:p w14:paraId="44D04D1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1) Pristigle ponude trebaju sadržavati i u cijenu uključivati:</w:t>
      </w:r>
    </w:p>
    <w:p w14:paraId="062AA0E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prijevoz sudionika isključivo prijevoznim sredstvima koji udovoljavaju propisima,</w:t>
      </w:r>
    </w:p>
    <w:p w14:paraId="2C6BC28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osiguranje odgovornosti i jamčevine.</w:t>
      </w:r>
    </w:p>
    <w:p w14:paraId="3D13154E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2) Ponude trebaju biti:</w:t>
      </w:r>
    </w:p>
    <w:p w14:paraId="20251DC4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u skladu s posebnim propisima kojima se uređuje pružanje usluga u turizmu i obavljanje ugostiteljske djelatnosti ili sukladno posebnim propisima,</w:t>
      </w:r>
    </w:p>
    <w:p w14:paraId="4AF3A62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razrađene prema traženim točkama i s iskazanom ukupnom cijenom za pojedinog učenika.</w:t>
      </w:r>
    </w:p>
    <w:p w14:paraId="003AA1C8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45D272F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4B51263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5) Potencijalni davatelj usluga ne može dopisivati i nuditi dodatne pogodnosti.</w:t>
      </w:r>
    </w:p>
    <w:p w14:paraId="36C98D42" w14:textId="77777777" w:rsidR="004E2E79" w:rsidRPr="009E4F6C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</w:p>
    <w:p w14:paraId="54C49965" w14:textId="01E55001" w:rsidR="004E2E79" w:rsidRDefault="00E671F8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>
        <w:rPr>
          <w:rFonts w:ascii="Times New Roman" w:eastAsia="Times New Roman" w:hAnsi="Times New Roman"/>
          <w:color w:val="231F20"/>
        </w:rPr>
        <w:t>Juršići,</w:t>
      </w:r>
      <w:r w:rsidR="004E2E79" w:rsidRPr="009E4F6C">
        <w:rPr>
          <w:rFonts w:ascii="Times New Roman" w:eastAsia="Times New Roman" w:hAnsi="Times New Roman"/>
          <w:color w:val="231F20"/>
        </w:rPr>
        <w:t xml:space="preserve"> </w:t>
      </w:r>
      <w:r w:rsidR="00C9008C" w:rsidRPr="009E4F6C">
        <w:rPr>
          <w:rFonts w:ascii="Times New Roman" w:eastAsia="Times New Roman" w:hAnsi="Times New Roman"/>
          <w:color w:val="231F20"/>
        </w:rPr>
        <w:t>29.12</w:t>
      </w:r>
      <w:r w:rsidR="004E2E79" w:rsidRPr="009E4F6C">
        <w:rPr>
          <w:rFonts w:ascii="Times New Roman" w:eastAsia="Times New Roman" w:hAnsi="Times New Roman"/>
          <w:color w:val="231F20"/>
        </w:rPr>
        <w:t>.2025.</w:t>
      </w:r>
    </w:p>
    <w:p w14:paraId="3501F73B" w14:textId="77777777" w:rsidR="009E4F6C" w:rsidRPr="009E4F6C" w:rsidRDefault="009E4F6C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</w:p>
    <w:p w14:paraId="03BBDDDA" w14:textId="5BD74994" w:rsidR="004E2E79" w:rsidRPr="009E4F6C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</w:rPr>
      </w:pPr>
      <w:r w:rsidRPr="009E4F6C">
        <w:rPr>
          <w:rFonts w:ascii="Times New Roman" w:eastAsia="Times New Roman" w:hAnsi="Times New Roman"/>
        </w:rPr>
        <w:t>KLASA:602-01/25-13/</w:t>
      </w:r>
      <w:r w:rsidR="0011761C">
        <w:rPr>
          <w:rFonts w:ascii="Times New Roman" w:eastAsia="Times New Roman" w:hAnsi="Times New Roman"/>
        </w:rPr>
        <w:t>1</w:t>
      </w:r>
    </w:p>
    <w:p w14:paraId="31091F8D" w14:textId="2E678163" w:rsidR="004E2E79" w:rsidRPr="009E4F6C" w:rsidRDefault="004E2E79">
      <w:pPr>
        <w:shd w:val="clear" w:color="auto" w:fill="FFFFFF"/>
        <w:spacing w:after="48"/>
        <w:jc w:val="both"/>
      </w:pPr>
      <w:r w:rsidRPr="009E4F6C">
        <w:rPr>
          <w:rFonts w:ascii="Times New Roman" w:eastAsia="Times New Roman" w:hAnsi="Times New Roman"/>
        </w:rPr>
        <w:t>URBROJ:2168-</w:t>
      </w:r>
      <w:r w:rsidR="0011761C">
        <w:rPr>
          <w:rFonts w:ascii="Times New Roman" w:eastAsia="Times New Roman" w:hAnsi="Times New Roman"/>
        </w:rPr>
        <w:t>8</w:t>
      </w:r>
      <w:r w:rsidRPr="009E4F6C">
        <w:rPr>
          <w:rFonts w:ascii="Times New Roman" w:eastAsia="Times New Roman" w:hAnsi="Times New Roman"/>
        </w:rPr>
        <w:t>-01/1-25-1</w:t>
      </w:r>
    </w:p>
    <w:sectPr w:rsidR="004E2E79" w:rsidRPr="009E4F6C" w:rsidSect="0011761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7891" w14:textId="77777777" w:rsidR="006B7709" w:rsidRDefault="006B7709">
      <w:pPr>
        <w:spacing w:after="0"/>
      </w:pPr>
      <w:r>
        <w:separator/>
      </w:r>
    </w:p>
  </w:endnote>
  <w:endnote w:type="continuationSeparator" w:id="0">
    <w:p w14:paraId="57B3FE58" w14:textId="77777777" w:rsidR="006B7709" w:rsidRDefault="006B7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1EDF" w14:textId="77777777" w:rsidR="006B7709" w:rsidRDefault="006B770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59B063" w14:textId="77777777" w:rsidR="006B7709" w:rsidRDefault="006B77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9D"/>
    <w:rsid w:val="000457F1"/>
    <w:rsid w:val="0009407B"/>
    <w:rsid w:val="000A1ED3"/>
    <w:rsid w:val="0011761C"/>
    <w:rsid w:val="001852C5"/>
    <w:rsid w:val="001A7D9E"/>
    <w:rsid w:val="001D78BF"/>
    <w:rsid w:val="00275396"/>
    <w:rsid w:val="002C3ADF"/>
    <w:rsid w:val="0030355D"/>
    <w:rsid w:val="0032485F"/>
    <w:rsid w:val="00330043"/>
    <w:rsid w:val="004261A5"/>
    <w:rsid w:val="00427AE3"/>
    <w:rsid w:val="00474A5C"/>
    <w:rsid w:val="004E2E79"/>
    <w:rsid w:val="0053245F"/>
    <w:rsid w:val="00534D22"/>
    <w:rsid w:val="00542F9D"/>
    <w:rsid w:val="005B4E1C"/>
    <w:rsid w:val="005C04B9"/>
    <w:rsid w:val="005E2B2F"/>
    <w:rsid w:val="006069FD"/>
    <w:rsid w:val="006B7709"/>
    <w:rsid w:val="006C5A2C"/>
    <w:rsid w:val="008151C9"/>
    <w:rsid w:val="00827C8D"/>
    <w:rsid w:val="008668B2"/>
    <w:rsid w:val="008745D2"/>
    <w:rsid w:val="008A1BCE"/>
    <w:rsid w:val="008D0197"/>
    <w:rsid w:val="009B410C"/>
    <w:rsid w:val="009D5C0D"/>
    <w:rsid w:val="009E4F6C"/>
    <w:rsid w:val="00A5269D"/>
    <w:rsid w:val="00A5279C"/>
    <w:rsid w:val="00A632C5"/>
    <w:rsid w:val="00A8030E"/>
    <w:rsid w:val="00AE421E"/>
    <w:rsid w:val="00AE65F1"/>
    <w:rsid w:val="00B310E7"/>
    <w:rsid w:val="00B4003A"/>
    <w:rsid w:val="00C06259"/>
    <w:rsid w:val="00C5302A"/>
    <w:rsid w:val="00C7538E"/>
    <w:rsid w:val="00C9008C"/>
    <w:rsid w:val="00CD7CF5"/>
    <w:rsid w:val="00D05386"/>
    <w:rsid w:val="00D760E2"/>
    <w:rsid w:val="00E671F8"/>
    <w:rsid w:val="00EB0A34"/>
    <w:rsid w:val="00F74D22"/>
    <w:rsid w:val="00F9374C"/>
    <w:rsid w:val="00FA6C1E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C140"/>
  <w15:docId w15:val="{73E7D6A6-F93D-44C0-BFEC-604FF6C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Tamara</cp:lastModifiedBy>
  <cp:revision>5</cp:revision>
  <cp:lastPrinted>2025-12-29T08:29:00Z</cp:lastPrinted>
  <dcterms:created xsi:type="dcterms:W3CDTF">2025-12-29T08:30:00Z</dcterms:created>
  <dcterms:modified xsi:type="dcterms:W3CDTF">2025-12-29T09:55:00Z</dcterms:modified>
</cp:coreProperties>
</file>