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6B23" w14:textId="0A8E82D6" w:rsidR="00161930" w:rsidRDefault="0061487F">
      <w:r>
        <w:t xml:space="preserve">Osnovna škola </w:t>
      </w:r>
      <w:proofErr w:type="spellStart"/>
      <w:r>
        <w:t>Juršići</w:t>
      </w:r>
      <w:proofErr w:type="spellEnd"/>
    </w:p>
    <w:p w14:paraId="183E08E3" w14:textId="07EF0988" w:rsidR="0061487F" w:rsidRDefault="0061487F">
      <w:proofErr w:type="spellStart"/>
      <w:r>
        <w:t>Juršići</w:t>
      </w:r>
      <w:proofErr w:type="spellEnd"/>
      <w:r>
        <w:t xml:space="preserve"> 21</w:t>
      </w:r>
    </w:p>
    <w:p w14:paraId="784D5E26" w14:textId="219FB13A" w:rsidR="0061487F" w:rsidRDefault="0061487F">
      <w:r>
        <w:t>52342 Svetvinčenat</w:t>
      </w:r>
    </w:p>
    <w:p w14:paraId="065ED2AB" w14:textId="688833B4" w:rsidR="0061487F" w:rsidRDefault="0061487F">
      <w:r>
        <w:t xml:space="preserve">E mail: </w:t>
      </w:r>
      <w:hyperlink r:id="rId4" w:history="1">
        <w:r w:rsidRPr="00CF3EDA">
          <w:rPr>
            <w:rStyle w:val="Hiperveza"/>
          </w:rPr>
          <w:t>ured@os-jursici.skole.hr</w:t>
        </w:r>
      </w:hyperlink>
    </w:p>
    <w:p w14:paraId="62204A50" w14:textId="331D5EFE" w:rsidR="0061487F" w:rsidRDefault="0061487F">
      <w:r>
        <w:t>Tel: 058/579-054</w:t>
      </w:r>
    </w:p>
    <w:p w14:paraId="08D20E3E" w14:textId="7DF8DDFF" w:rsidR="0061487F" w:rsidRDefault="0061487F">
      <w:r>
        <w:t>KLASA: 602-01/25-01/</w:t>
      </w:r>
    </w:p>
    <w:p w14:paraId="547C8969" w14:textId="7CD16682" w:rsidR="0061487F" w:rsidRDefault="0061487F">
      <w:r>
        <w:t>URBRO: 2168-8-01/1-24-1</w:t>
      </w:r>
    </w:p>
    <w:p w14:paraId="085692B9" w14:textId="65EAF5A1" w:rsidR="0061487F" w:rsidRDefault="0061487F">
      <w:proofErr w:type="spellStart"/>
      <w:r>
        <w:t>Juršići</w:t>
      </w:r>
      <w:proofErr w:type="spellEnd"/>
      <w:r>
        <w:t>, 11.7.2025.</w:t>
      </w:r>
    </w:p>
    <w:p w14:paraId="01DE121C" w14:textId="6AEEFBE1" w:rsidR="0061487F" w:rsidRDefault="0061487F">
      <w:r>
        <w:t>Na temelju članka 16. Zakona o udžbenicima i drugim obrazovnim materijalima za osnovnu i srednju školu (NN 116/18., 85/22.)ravnateljica škole donosi dana 11.7.2025. godine</w:t>
      </w:r>
    </w:p>
    <w:p w14:paraId="09753258" w14:textId="70190A12" w:rsidR="0061487F" w:rsidRDefault="0061487F"/>
    <w:p w14:paraId="0BA445E9" w14:textId="41142652" w:rsidR="0061487F" w:rsidRPr="007971EF" w:rsidRDefault="007971EF">
      <w:pPr>
        <w:rPr>
          <w:b/>
          <w:bCs/>
        </w:rPr>
      </w:pPr>
      <w:r>
        <w:t xml:space="preserve">            </w:t>
      </w:r>
      <w:r w:rsidR="0061487F" w:rsidRPr="007971EF">
        <w:rPr>
          <w:b/>
          <w:bCs/>
        </w:rPr>
        <w:t>ODLUKU O KORIŠTENJU DRUGIH OBRAZOVNIH MATERIJALA ZA ŠK. GOD. 2025./2026.</w:t>
      </w:r>
    </w:p>
    <w:p w14:paraId="23A1E4E4" w14:textId="14D6D287" w:rsidR="0061487F" w:rsidRDefault="0061487F"/>
    <w:p w14:paraId="10573467" w14:textId="4CB61B04" w:rsidR="0061487F" w:rsidRDefault="0061487F">
      <w:r>
        <w:t xml:space="preserve">                                                                                           I.</w:t>
      </w:r>
    </w:p>
    <w:p w14:paraId="0AEC34B3" w14:textId="58066E62" w:rsidR="0061487F" w:rsidRDefault="0061487F">
      <w:r>
        <w:t>Ravnateljica škole donosi Odluku o korištenju drugih obrazovn</w:t>
      </w:r>
      <w:r w:rsidR="007971EF">
        <w:t>i</w:t>
      </w:r>
      <w:r>
        <w:t xml:space="preserve">h materijala za šk. God. 2025./2026. sukladno članku 16. stavku 1.,6.,7., i 8., Zakona o udžbenicima. ( NN </w:t>
      </w:r>
      <w:r>
        <w:t>116/18., 85/22</w:t>
      </w:r>
      <w:r>
        <w:t>.)</w:t>
      </w:r>
    </w:p>
    <w:p w14:paraId="41025CE4" w14:textId="12B27099" w:rsidR="0061487F" w:rsidRDefault="0061487F"/>
    <w:p w14:paraId="6C14C429" w14:textId="77777777" w:rsidR="007971EF" w:rsidRDefault="0061487F">
      <w:r>
        <w:t xml:space="preserve">                                                                                           II.</w:t>
      </w:r>
    </w:p>
    <w:p w14:paraId="067096CE" w14:textId="02B16FA5" w:rsidR="0061487F" w:rsidRDefault="007971EF">
      <w:r>
        <w:t>Komercijalni materijali izabiru se isključivo iz virtualnog repozitorija.</w:t>
      </w:r>
    </w:p>
    <w:p w14:paraId="3BF22F0E" w14:textId="1CD67FE9" w:rsidR="007971EF" w:rsidRDefault="007971EF">
      <w:r>
        <w:t>Popis komercijalnih i besplatnih drugih obrazovnih materijala koji se planiraju koristiti u nastavi utvrdit će se Školskim kurikulumom.</w:t>
      </w:r>
    </w:p>
    <w:p w14:paraId="6BF5D7AC" w14:textId="58AA7816" w:rsidR="007971EF" w:rsidRDefault="007971EF">
      <w:r>
        <w:t>Učitelji/</w:t>
      </w:r>
      <w:proofErr w:type="spellStart"/>
      <w:r>
        <w:t>ice</w:t>
      </w:r>
      <w:proofErr w:type="spellEnd"/>
      <w:r>
        <w:t xml:space="preserve"> će individualno  odlučivati koje će materijale utvrđene Školskim kurikulumom koristiti.</w:t>
      </w:r>
    </w:p>
    <w:p w14:paraId="535DD197" w14:textId="513E7DB9" w:rsidR="007971EF" w:rsidRDefault="007971EF"/>
    <w:p w14:paraId="656A0350" w14:textId="05D2F6CF" w:rsidR="007971EF" w:rsidRDefault="007971EF">
      <w:r>
        <w:t xml:space="preserve">                                                                                          III.</w:t>
      </w:r>
    </w:p>
    <w:p w14:paraId="09531B06" w14:textId="2CC8D2FC" w:rsidR="007971EF" w:rsidRDefault="007971EF">
      <w:r>
        <w:t>Ova odluka o  korištenju komercijalnih drugih obrazovnih materijala za šk. God. 2025./2026. prilaže se Školskom kurikulumu i postaje njegov sastavni dio.</w:t>
      </w:r>
    </w:p>
    <w:p w14:paraId="2F52CDC3" w14:textId="16AC7EDE" w:rsidR="007971EF" w:rsidRDefault="007971EF"/>
    <w:p w14:paraId="728BD9FF" w14:textId="45C471BA" w:rsidR="007971EF" w:rsidRDefault="007971EF">
      <w:r>
        <w:t xml:space="preserve">                                                                                         IV.</w:t>
      </w:r>
    </w:p>
    <w:p w14:paraId="39DD41EB" w14:textId="0FEEA786" w:rsidR="007971EF" w:rsidRDefault="007971EF">
      <w:r>
        <w:t>Ova odluka objavljena je na oglasnoj ploči i web stranici škole i stupa na snagu danom objave.</w:t>
      </w:r>
    </w:p>
    <w:p w14:paraId="519D89A2" w14:textId="23B5F068" w:rsidR="007971EF" w:rsidRDefault="007971EF"/>
    <w:p w14:paraId="15D4967B" w14:textId="14D6F9BF" w:rsidR="007971EF" w:rsidRDefault="007971EF">
      <w:proofErr w:type="spellStart"/>
      <w:r>
        <w:t>Juršići</w:t>
      </w:r>
      <w:proofErr w:type="spellEnd"/>
      <w:r>
        <w:t>, 11.7.2025.                                                                                       Ravnateljica škole:</w:t>
      </w:r>
    </w:p>
    <w:p w14:paraId="1637CACA" w14:textId="2154DB26" w:rsidR="007971EF" w:rsidRDefault="007971EF">
      <w:r>
        <w:t xml:space="preserve">                                                                                                                      Tamara Perković, </w:t>
      </w:r>
      <w:proofErr w:type="spellStart"/>
      <w:r>
        <w:t>prof</w:t>
      </w:r>
      <w:proofErr w:type="spellEnd"/>
    </w:p>
    <w:sectPr w:rsidR="0079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7F"/>
    <w:rsid w:val="00161930"/>
    <w:rsid w:val="003E5428"/>
    <w:rsid w:val="0061487F"/>
    <w:rsid w:val="007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CAF2"/>
  <w15:chartTrackingRefBased/>
  <w15:docId w15:val="{FACF037A-EF42-480B-84BB-1BE0DCB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487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1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jursic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cp:lastPrinted>2025-07-11T13:24:00Z</cp:lastPrinted>
  <dcterms:created xsi:type="dcterms:W3CDTF">2025-07-11T12:51:00Z</dcterms:created>
  <dcterms:modified xsi:type="dcterms:W3CDTF">2025-07-11T13:25:00Z</dcterms:modified>
</cp:coreProperties>
</file>